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.70258331298828" w:lineRule="auto"/>
        <w:ind w:left="611.8400573730469" w:right="915.240478515625" w:firstLine="0"/>
        <w:jc w:val="center"/>
        <w:rPr>
          <w:rFonts w:ascii="Calibri" w:cs="Calibri" w:eastAsia="Calibri" w:hAnsi="Calibri"/>
          <w:b w:val="1"/>
          <w:sz w:val="36.08000183105469"/>
          <w:szCs w:val="36.08000183105469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4686300" cy="4437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4437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.08000183105469"/>
          <w:szCs w:val="36.08000183105469"/>
          <w:u w:val="none"/>
          <w:shd w:fill="auto" w:val="clear"/>
          <w:vertAlign w:val="baseline"/>
          <w:rtl w:val="0"/>
        </w:rPr>
        <w:t xml:space="preserve">Proposal to Direct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.70258331298828" w:lineRule="auto"/>
        <w:ind w:left="611.8400573730469" w:right="915.240478515625" w:firstLine="0"/>
        <w:jc w:val="center"/>
        <w:rPr>
          <w:rFonts w:ascii="Calibri" w:cs="Calibri" w:eastAsia="Calibri" w:hAnsi="Calibri"/>
          <w:b w:val="1"/>
          <w:sz w:val="36.08000183105469"/>
          <w:szCs w:val="36.08000183105469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.08000183105469"/>
          <w:szCs w:val="36.08000183105469"/>
          <w:u w:val="none"/>
          <w:shd w:fill="auto" w:val="clear"/>
          <w:vertAlign w:val="baseline"/>
          <w:rtl w:val="0"/>
        </w:rPr>
        <w:t xml:space="preserve"> Season Oct 202</w:t>
      </w:r>
      <w:r w:rsidDel="00000000" w:rsidR="00000000" w:rsidRPr="00000000">
        <w:rPr>
          <w:rFonts w:ascii="Calibri" w:cs="Calibri" w:eastAsia="Calibri" w:hAnsi="Calibri"/>
          <w:b w:val="1"/>
          <w:sz w:val="36.08000183105469"/>
          <w:szCs w:val="36.08000183105469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.08000183105469"/>
          <w:szCs w:val="36.08000183105469"/>
          <w:u w:val="none"/>
          <w:shd w:fill="auto" w:val="clear"/>
          <w:vertAlign w:val="baseline"/>
          <w:rtl w:val="0"/>
        </w:rPr>
        <w:t xml:space="preserve"> - July 202</w:t>
      </w:r>
      <w:r w:rsidDel="00000000" w:rsidR="00000000" w:rsidRPr="00000000">
        <w:rPr>
          <w:rFonts w:ascii="Calibri" w:cs="Calibri" w:eastAsia="Calibri" w:hAnsi="Calibri"/>
          <w:b w:val="1"/>
          <w:sz w:val="36.08000183105469"/>
          <w:szCs w:val="36.08000183105469"/>
          <w:rtl w:val="0"/>
        </w:rPr>
        <w:t xml:space="preserve">7</w:t>
      </w:r>
    </w:p>
    <w:tbl>
      <w:tblPr>
        <w:tblStyle w:val="Table1"/>
        <w:tblW w:w="10695.0" w:type="dxa"/>
        <w:jc w:val="left"/>
        <w:tblInd w:w="-888.159942626953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95"/>
        <w:tblGridChange w:id="0">
          <w:tblGrid>
            <w:gridCol w:w="10695"/>
          </w:tblGrid>
        </w:tblGridChange>
      </w:tblGrid>
      <w:tr>
        <w:trPr>
          <w:cantSplit w:val="0"/>
          <w:trHeight w:val="10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before="172.5537109375" w:line="243.90263557434082" w:lineRule="auto"/>
              <w:ind w:left="0" w:right="-6.400146484375" w:firstLine="0"/>
              <w:jc w:val="left"/>
              <w:rPr>
                <w:rFonts w:ascii="Calibri" w:cs="Calibri" w:eastAsia="Calibri" w:hAnsi="Calibri"/>
                <w:b w:val="1"/>
                <w:sz w:val="40.08000183105469"/>
                <w:szCs w:val="40.08000183105469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Please complete this form and send it to the Artistic Director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u w:val="single"/>
                <w:rtl w:val="0"/>
              </w:rPr>
              <w:t xml:space="preserve">along with a copy of the text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u w:val="singl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(where no text exists a detailed overview should be sent) before the published deadline.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You should propose more than one option in case you need a backup if the rights are not available. Please use a different form for each.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.70258331298828" w:lineRule="auto"/>
        <w:ind w:left="611.8400573730469" w:right="915.240478515625" w:firstLine="0"/>
        <w:jc w:val="left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10725.0" w:type="dxa"/>
        <w:jc w:val="left"/>
        <w:tblInd w:w="-877.200012207031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85"/>
        <w:gridCol w:w="6240"/>
        <w:tblGridChange w:id="0">
          <w:tblGrid>
            <w:gridCol w:w="4485"/>
            <w:gridCol w:w="624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Name and contact details 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Title of production 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Author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Type of production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 in Cast and age range -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                                             Females  ________________________    Males ______________________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Who holds the rights?                                     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Are they available?                                                     Do you know how much they are?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Brief synopsis of production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Provisional suggested dates. 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Are you familiar with the NVT’s production process?  Y/N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Preferred performance space?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Studio or Theatre upstairs 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Are you willing to work with an Assistant or Co-Director?          Y/N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Would you like to be supported by a Mentor/ Consultant Director?           Y/N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Do you feel that you would be able to offer training yourself? If so, what?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Brief overview of your staging concept.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Please provide a brief  overview of your design concept for  this production in each of the identified areas below. Include any foreseeable difficulties you envisage.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61.895751953125" w:lineRule="auto"/>
              <w:ind w:left="3.84002685546875" w:right="-6.400146484375" w:firstLine="16.320037841796875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Set Design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– include furniture, large props etc. 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Costumes Design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– include quantities and any anticipated issues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Lighting design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Sound design.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Special Effects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Budget Bid - How much do you think you will need to put on this production (roughly) and why? It will be allocated by the Artistic Team so this information is important.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Consider the cost of  ….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Set and furniture -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(allow about £250 -£300 for a basic set to include paint and timber)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Lighting and Sound -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(any music will have to be paid for if it is part of the action of the play)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Costume -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a rough guide is £20 per costume when we hire from Gladrags)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Props -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Total Estimate Cost - </w:t>
            </w:r>
          </w:p>
        </w:tc>
      </w:tr>
      <w:tr>
        <w:trPr>
          <w:cantSplit w:val="0"/>
          <w:trHeight w:val="388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For Directors new to NVT please provide a brief overview of your directing experience. 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7.8128051757812" w:line="240" w:lineRule="auto"/>
        <w:ind w:left="0" w:right="3989.76013183593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1063.1999969482422" w:top="988.62060546875" w:left="1442.1598815917969" w:right="1549.95971679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